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C55A1" w14:textId="77777777" w:rsidR="00C003F3" w:rsidRPr="000762C5" w:rsidRDefault="00CA46CA" w:rsidP="000762C5">
      <w:pPr>
        <w:ind w:left="-851"/>
        <w:jc w:val="center"/>
        <w:rPr>
          <w:rFonts w:ascii="Times New Roman" w:hAnsi="Times New Roman" w:cs="Times New Roman"/>
          <w:sz w:val="24"/>
          <w:szCs w:val="24"/>
        </w:rPr>
      </w:pPr>
      <w:r w:rsidRPr="000762C5">
        <w:rPr>
          <w:rFonts w:ascii="Times New Roman" w:hAnsi="Times New Roman" w:cs="Times New Roman"/>
          <w:sz w:val="24"/>
          <w:szCs w:val="24"/>
        </w:rPr>
        <w:t>Информация о реализуемых образователь</w:t>
      </w:r>
      <w:r w:rsidR="001C4EC0">
        <w:rPr>
          <w:rFonts w:ascii="Times New Roman" w:hAnsi="Times New Roman" w:cs="Times New Roman"/>
          <w:sz w:val="24"/>
          <w:szCs w:val="24"/>
        </w:rPr>
        <w:t>ных программах на уровень начально</w:t>
      </w:r>
      <w:r w:rsidRPr="000762C5">
        <w:rPr>
          <w:rFonts w:ascii="Times New Roman" w:hAnsi="Times New Roman" w:cs="Times New Roman"/>
          <w:sz w:val="24"/>
          <w:szCs w:val="24"/>
        </w:rPr>
        <w:t>го общего</w:t>
      </w:r>
      <w:r w:rsidR="000762C5" w:rsidRPr="000762C5">
        <w:rPr>
          <w:rFonts w:ascii="Times New Roman" w:hAnsi="Times New Roman" w:cs="Times New Roman"/>
          <w:sz w:val="24"/>
          <w:szCs w:val="24"/>
        </w:rPr>
        <w:t xml:space="preserve"> образования </w:t>
      </w:r>
    </w:p>
    <w:tbl>
      <w:tblPr>
        <w:tblStyle w:val="a3"/>
        <w:tblW w:w="1571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559"/>
        <w:gridCol w:w="1843"/>
        <w:gridCol w:w="1843"/>
        <w:gridCol w:w="3260"/>
        <w:gridCol w:w="1984"/>
        <w:gridCol w:w="2102"/>
      </w:tblGrid>
      <w:tr w:rsidR="00C66939" w:rsidRPr="00C66939" w14:paraId="75E5B5B9" w14:textId="77777777" w:rsidTr="00AB5632">
        <w:trPr>
          <w:trHeight w:val="2443"/>
        </w:trPr>
        <w:tc>
          <w:tcPr>
            <w:tcW w:w="1843" w:type="dxa"/>
          </w:tcPr>
          <w:p w14:paraId="2DADB929" w14:textId="77777777"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276" w:type="dxa"/>
          </w:tcPr>
          <w:p w14:paraId="7CA53228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Форма </w:t>
            </w:r>
          </w:p>
          <w:p w14:paraId="688227AF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обучения</w:t>
            </w:r>
          </w:p>
          <w:p w14:paraId="643947DA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</w:p>
          <w:p w14:paraId="048669E3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</w:p>
          <w:p w14:paraId="3398EE53" w14:textId="77777777" w:rsidR="000762C5" w:rsidRPr="00C66939" w:rsidRDefault="000762C5" w:rsidP="00C669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CFBBD39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Нормативный </w:t>
            </w:r>
          </w:p>
          <w:p w14:paraId="3096E9BB" w14:textId="77777777" w:rsidR="00C66939" w:rsidRPr="00C66939" w:rsidRDefault="00F0309D" w:rsidP="00C66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 </w:t>
            </w:r>
            <w:r w:rsidR="00C66939" w:rsidRPr="00C66939">
              <w:rPr>
                <w:rFonts w:ascii="Times New Roman" w:hAnsi="Times New Roman" w:cs="Times New Roman"/>
              </w:rPr>
              <w:t>обучения</w:t>
            </w:r>
          </w:p>
          <w:p w14:paraId="2891835A" w14:textId="77777777"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168D40E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Срок действия </w:t>
            </w:r>
          </w:p>
          <w:p w14:paraId="5D9C1E69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государственной </w:t>
            </w:r>
          </w:p>
          <w:p w14:paraId="49478FC4" w14:textId="77777777"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аккредитации</w:t>
            </w:r>
          </w:p>
        </w:tc>
        <w:tc>
          <w:tcPr>
            <w:tcW w:w="1843" w:type="dxa"/>
          </w:tcPr>
          <w:p w14:paraId="59632213" w14:textId="77777777" w:rsid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Язык,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B1F24DE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</w:t>
            </w:r>
            <w:r w:rsidRPr="00C66939">
              <w:rPr>
                <w:rFonts w:ascii="Times New Roman" w:hAnsi="Times New Roman" w:cs="Times New Roman"/>
              </w:rPr>
              <w:t xml:space="preserve">котором </w:t>
            </w:r>
          </w:p>
          <w:p w14:paraId="04D63D0E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осуществляется </w:t>
            </w:r>
          </w:p>
          <w:p w14:paraId="29F104D9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образование </w:t>
            </w:r>
          </w:p>
          <w:p w14:paraId="1E53CC9B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(обучение)</w:t>
            </w:r>
          </w:p>
          <w:p w14:paraId="0FDD0CA3" w14:textId="77777777"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2E3A70C7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Учебные предметы, курсы, модули, предусмотренные </w:t>
            </w:r>
          </w:p>
          <w:p w14:paraId="1305588A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соответствующей образовательной программой</w:t>
            </w:r>
          </w:p>
          <w:p w14:paraId="4F225C3B" w14:textId="77777777"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43922D0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Практики, </w:t>
            </w:r>
          </w:p>
          <w:p w14:paraId="4EF98E88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предусмотренные </w:t>
            </w:r>
          </w:p>
          <w:p w14:paraId="56DDD2BE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соответствующей </w:t>
            </w:r>
          </w:p>
          <w:p w14:paraId="16EAACFA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образовательной </w:t>
            </w:r>
          </w:p>
          <w:p w14:paraId="43FAA027" w14:textId="77777777"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программой</w:t>
            </w:r>
          </w:p>
        </w:tc>
        <w:tc>
          <w:tcPr>
            <w:tcW w:w="2102" w:type="dxa"/>
          </w:tcPr>
          <w:p w14:paraId="00DECDE4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 использовании </w:t>
            </w:r>
          </w:p>
          <w:p w14:paraId="7E8D4F82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при реализации </w:t>
            </w:r>
          </w:p>
          <w:p w14:paraId="0E302A76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образовательной </w:t>
            </w:r>
          </w:p>
          <w:p w14:paraId="68D9B606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программы </w:t>
            </w:r>
          </w:p>
          <w:p w14:paraId="0328F720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электронного </w:t>
            </w:r>
          </w:p>
          <w:p w14:paraId="559D2C2A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обучения и </w:t>
            </w:r>
          </w:p>
          <w:p w14:paraId="09B4212E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дистанционных </w:t>
            </w:r>
          </w:p>
          <w:p w14:paraId="5E6984A0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образовательных </w:t>
            </w:r>
          </w:p>
          <w:p w14:paraId="1111E0B2" w14:textId="77777777"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технологий</w:t>
            </w:r>
          </w:p>
        </w:tc>
      </w:tr>
      <w:tr w:rsidR="00C66939" w:rsidRPr="00C66939" w14:paraId="3E307644" w14:textId="77777777" w:rsidTr="00AB5632">
        <w:trPr>
          <w:trHeight w:val="1373"/>
        </w:trPr>
        <w:tc>
          <w:tcPr>
            <w:tcW w:w="1843" w:type="dxa"/>
          </w:tcPr>
          <w:p w14:paraId="087968BB" w14:textId="77777777"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</w:t>
            </w:r>
            <w:r w:rsidR="002909DA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 начально</w:t>
            </w: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>го общего образования</w:t>
            </w:r>
          </w:p>
        </w:tc>
        <w:tc>
          <w:tcPr>
            <w:tcW w:w="1276" w:type="dxa"/>
          </w:tcPr>
          <w:p w14:paraId="34B37E6A" w14:textId="77777777"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14:paraId="65056FFD" w14:textId="77777777" w:rsidR="000762C5" w:rsidRPr="00C66939" w:rsidRDefault="002909DA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66939"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</w:tcPr>
          <w:p w14:paraId="1CA621B1" w14:textId="77777777" w:rsidR="000762C5" w:rsidRPr="00C66939" w:rsidRDefault="00233BE2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18.11.2027</w:t>
            </w:r>
          </w:p>
        </w:tc>
        <w:tc>
          <w:tcPr>
            <w:tcW w:w="1843" w:type="dxa"/>
          </w:tcPr>
          <w:p w14:paraId="2C67428B" w14:textId="2CBB69BC" w:rsidR="000762C5" w:rsidRPr="00C66939" w:rsidRDefault="007C0B6F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</w:p>
        </w:tc>
        <w:tc>
          <w:tcPr>
            <w:tcW w:w="3260" w:type="dxa"/>
          </w:tcPr>
          <w:p w14:paraId="10708DAA" w14:textId="77777777" w:rsidR="00EC2267" w:rsidRPr="00EC2267" w:rsidRDefault="00EC2267" w:rsidP="00F030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2267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предметы:</w:t>
            </w:r>
          </w:p>
          <w:p w14:paraId="48F76AF4" w14:textId="77777777" w:rsidR="00F36D82" w:rsidRPr="00EC2267" w:rsidRDefault="002909DA" w:rsidP="00F03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267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="00F36D82" w:rsidRPr="00EC2267">
              <w:rPr>
                <w:rFonts w:ascii="Times New Roman" w:hAnsi="Times New Roman" w:cs="Times New Roman"/>
                <w:sz w:val="24"/>
                <w:szCs w:val="24"/>
              </w:rPr>
              <w:t>сский язык, литературное чтение</w:t>
            </w:r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01DB0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 родной язык (татарский</w:t>
            </w:r>
            <w:r w:rsidR="00EE69F3">
              <w:rPr>
                <w:rFonts w:ascii="Times New Roman" w:hAnsi="Times New Roman" w:cs="Times New Roman"/>
                <w:sz w:val="24"/>
                <w:szCs w:val="24"/>
              </w:rPr>
              <w:t>/русский</w:t>
            </w:r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>), родна</w:t>
            </w:r>
            <w:r w:rsidR="00D01DB0" w:rsidRPr="00EC2267">
              <w:rPr>
                <w:rFonts w:ascii="Times New Roman" w:hAnsi="Times New Roman" w:cs="Times New Roman"/>
                <w:sz w:val="24"/>
                <w:szCs w:val="24"/>
              </w:rPr>
              <w:t>я литература (татарска</w:t>
            </w:r>
            <w:r w:rsidR="00AB5632" w:rsidRPr="00EC226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EE69F3">
              <w:rPr>
                <w:rFonts w:ascii="Times New Roman" w:hAnsi="Times New Roman" w:cs="Times New Roman"/>
                <w:sz w:val="24"/>
                <w:szCs w:val="24"/>
              </w:rPr>
              <w:t>/русская</w:t>
            </w:r>
            <w:r w:rsidR="00AB5632" w:rsidRPr="00EC2267">
              <w:rPr>
                <w:rFonts w:ascii="Times New Roman" w:hAnsi="Times New Roman" w:cs="Times New Roman"/>
                <w:sz w:val="24"/>
                <w:szCs w:val="24"/>
              </w:rPr>
              <w:t>)/гос</w:t>
            </w:r>
            <w:r w:rsidR="00EC2267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ударственный язык Республики Татарстан </w:t>
            </w:r>
            <w:r w:rsidR="00AB5632" w:rsidRPr="00EC2267">
              <w:rPr>
                <w:rFonts w:ascii="Times New Roman" w:hAnsi="Times New Roman" w:cs="Times New Roman"/>
                <w:sz w:val="24"/>
                <w:szCs w:val="24"/>
              </w:rPr>
              <w:t>(татарский</w:t>
            </w:r>
            <w:proofErr w:type="gramStart"/>
            <w:r w:rsidR="00AB5632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иностранный</w:t>
            </w:r>
            <w:proofErr w:type="gramEnd"/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 язык (английский), математика</w:t>
            </w:r>
            <w:r w:rsidR="00F36D82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, окружающий мир, </w:t>
            </w:r>
            <w:r w:rsidR="00F36D82" w:rsidRPr="00EC22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основы религиозных культур и светской этики (модуль «Основы светской этики»), изобразительное искусство, музыка, технология, </w:t>
            </w:r>
            <w:r w:rsidR="00F36D82" w:rsidRPr="00EC22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6939" w:rsidRPr="00EC226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14:paraId="6385E9ED" w14:textId="77777777" w:rsidR="00F0309D" w:rsidRPr="00F0309D" w:rsidRDefault="00F0309D" w:rsidP="007C0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36C21CF" w14:textId="77777777" w:rsidR="000762C5" w:rsidRPr="00C66939" w:rsidRDefault="002909DA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2102" w:type="dxa"/>
          </w:tcPr>
          <w:p w14:paraId="0659CD95" w14:textId="77777777"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14:paraId="6435DDD3" w14:textId="77777777" w:rsidR="00CA46CA" w:rsidRDefault="00CA46CA" w:rsidP="00CA46CA">
      <w:pPr>
        <w:jc w:val="center"/>
      </w:pPr>
    </w:p>
    <w:sectPr w:rsidR="00CA46CA" w:rsidSect="00C66939">
      <w:pgSz w:w="16838" w:h="11906" w:orient="landscape"/>
      <w:pgMar w:top="56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EDD"/>
    <w:rsid w:val="000762C5"/>
    <w:rsid w:val="001C4EC0"/>
    <w:rsid w:val="00233BE2"/>
    <w:rsid w:val="002909DA"/>
    <w:rsid w:val="005B3EDD"/>
    <w:rsid w:val="007551C4"/>
    <w:rsid w:val="007C0B6F"/>
    <w:rsid w:val="00AB5632"/>
    <w:rsid w:val="00C003F3"/>
    <w:rsid w:val="00C66939"/>
    <w:rsid w:val="00CA46CA"/>
    <w:rsid w:val="00D01DB0"/>
    <w:rsid w:val="00EC2267"/>
    <w:rsid w:val="00EE69F3"/>
    <w:rsid w:val="00F0309D"/>
    <w:rsid w:val="00F36D82"/>
    <w:rsid w:val="00F9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69AA5"/>
  <w15:docId w15:val="{BF0B01C0-2FD3-4676-B43D-5D830329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Самат</cp:lastModifiedBy>
  <cp:revision>2</cp:revision>
  <dcterms:created xsi:type="dcterms:W3CDTF">2023-11-14T06:39:00Z</dcterms:created>
  <dcterms:modified xsi:type="dcterms:W3CDTF">2023-11-14T06:39:00Z</dcterms:modified>
</cp:coreProperties>
</file>